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85" w:rsidRDefault="00BE3B85" w:rsidP="007221BE">
      <w:pPr>
        <w:spacing w:after="0" w:line="240" w:lineRule="auto"/>
        <w:rPr>
          <w:rStyle w:val="a4"/>
          <w:rFonts w:ascii="Times New Roman" w:hAnsi="Times New Roman" w:cs="Times New Roman"/>
          <w:sz w:val="24"/>
          <w:szCs w:val="24"/>
          <w:shd w:val="clear" w:color="auto" w:fill="FFFFFF"/>
          <w:lang w:val="kk-KZ"/>
        </w:rPr>
      </w:pPr>
      <w:r w:rsidRPr="00BE3B85">
        <w:rPr>
          <w:rStyle w:val="a4"/>
          <w:rFonts w:ascii="Times New Roman" w:hAnsi="Times New Roman" w:cs="Times New Roman"/>
          <w:sz w:val="24"/>
          <w:szCs w:val="24"/>
          <w:shd w:val="clear" w:color="auto" w:fill="FFFFFF"/>
          <w:lang w:val="kk-KZ"/>
        </w:rPr>
        <w:t>880627402618</w:t>
      </w:r>
    </w:p>
    <w:p w:rsidR="007221BE" w:rsidRPr="007221BE" w:rsidRDefault="007221BE" w:rsidP="007221BE">
      <w:pPr>
        <w:spacing w:after="0" w:line="240" w:lineRule="auto"/>
        <w:rPr>
          <w:rStyle w:val="a4"/>
          <w:rFonts w:ascii="Times New Roman" w:hAnsi="Times New Roman" w:cs="Times New Roman"/>
          <w:bCs w:val="0"/>
          <w:sz w:val="24"/>
          <w:szCs w:val="24"/>
          <w:lang w:val="kk-KZ"/>
        </w:rPr>
      </w:pPr>
      <w:r w:rsidRPr="007221BE">
        <w:rPr>
          <w:rStyle w:val="a4"/>
          <w:rFonts w:ascii="Times New Roman" w:hAnsi="Times New Roman" w:cs="Times New Roman"/>
          <w:sz w:val="24"/>
          <w:szCs w:val="24"/>
          <w:shd w:val="clear" w:color="auto" w:fill="FFFFFF"/>
          <w:lang w:val="kk-KZ"/>
        </w:rPr>
        <w:t xml:space="preserve">САРСЕНОВА </w:t>
      </w:r>
      <w:bookmarkStart w:id="0" w:name="_GoBack"/>
      <w:r w:rsidRPr="007221BE">
        <w:rPr>
          <w:rStyle w:val="a4"/>
          <w:rFonts w:ascii="Times New Roman" w:hAnsi="Times New Roman" w:cs="Times New Roman"/>
          <w:sz w:val="24"/>
          <w:szCs w:val="24"/>
          <w:shd w:val="clear" w:color="auto" w:fill="FFFFFF"/>
          <w:lang w:val="kk-KZ"/>
        </w:rPr>
        <w:t>Мадина Нургалиевна</w:t>
      </w:r>
      <w:bookmarkEnd w:id="0"/>
      <w:r w:rsidRPr="007221BE">
        <w:rPr>
          <w:rFonts w:ascii="Times New Roman" w:hAnsi="Times New Roman" w:cs="Times New Roman"/>
          <w:b/>
          <w:sz w:val="24"/>
          <w:szCs w:val="24"/>
          <w:lang w:val="kk-KZ"/>
        </w:rPr>
        <w:t>,</w:t>
      </w:r>
    </w:p>
    <w:p w:rsidR="007A0F27" w:rsidRDefault="007221BE" w:rsidP="007221BE">
      <w:pPr>
        <w:spacing w:after="0" w:line="240" w:lineRule="auto"/>
        <w:rPr>
          <w:rStyle w:val="a4"/>
          <w:rFonts w:ascii="Times New Roman" w:hAnsi="Times New Roman" w:cs="Times New Roman"/>
          <w:sz w:val="24"/>
          <w:szCs w:val="24"/>
          <w:shd w:val="clear" w:color="auto" w:fill="FFFFFF"/>
          <w:lang w:val="kk-KZ"/>
        </w:rPr>
      </w:pPr>
      <w:r w:rsidRPr="007221BE">
        <w:rPr>
          <w:rStyle w:val="a4"/>
          <w:rFonts w:ascii="Times New Roman" w:hAnsi="Times New Roman" w:cs="Times New Roman"/>
          <w:sz w:val="24"/>
          <w:szCs w:val="24"/>
          <w:shd w:val="clear" w:color="auto" w:fill="FFFFFF"/>
          <w:lang w:val="kk-KZ"/>
        </w:rPr>
        <w:t>№127 жалпы орта білім беретін мектебінің тарих пәні мұғалімі.</w:t>
      </w:r>
    </w:p>
    <w:p w:rsidR="007221BE" w:rsidRDefault="007221BE" w:rsidP="007221BE">
      <w:pPr>
        <w:spacing w:after="0" w:line="240" w:lineRule="auto"/>
        <w:rPr>
          <w:rStyle w:val="a4"/>
          <w:rFonts w:ascii="Times New Roman" w:hAnsi="Times New Roman" w:cs="Times New Roman"/>
          <w:sz w:val="24"/>
          <w:szCs w:val="24"/>
          <w:shd w:val="clear" w:color="auto" w:fill="FFFFFF"/>
          <w:lang w:val="kk-KZ"/>
        </w:rPr>
      </w:pPr>
      <w:r w:rsidRPr="007221BE">
        <w:rPr>
          <w:rStyle w:val="a4"/>
          <w:rFonts w:ascii="Times New Roman" w:hAnsi="Times New Roman" w:cs="Times New Roman"/>
          <w:sz w:val="24"/>
          <w:szCs w:val="24"/>
          <w:shd w:val="clear" w:color="auto" w:fill="FFFFFF"/>
          <w:lang w:val="kk-KZ"/>
        </w:rPr>
        <w:t>ЕРТАЕВ Ғани</w:t>
      </w:r>
      <w:r>
        <w:rPr>
          <w:rStyle w:val="a4"/>
          <w:rFonts w:ascii="Times New Roman" w:hAnsi="Times New Roman" w:cs="Times New Roman"/>
          <w:sz w:val="24"/>
          <w:szCs w:val="24"/>
          <w:shd w:val="clear" w:color="auto" w:fill="FFFFFF"/>
          <w:lang w:val="kk-KZ"/>
        </w:rPr>
        <w:t>,</w:t>
      </w:r>
    </w:p>
    <w:p w:rsidR="007221BE" w:rsidRPr="007221BE" w:rsidRDefault="007221BE" w:rsidP="007221BE">
      <w:pPr>
        <w:spacing w:after="0" w:line="240" w:lineRule="auto"/>
        <w:rPr>
          <w:rStyle w:val="a4"/>
          <w:rFonts w:ascii="Times New Roman" w:hAnsi="Times New Roman" w:cs="Times New Roman"/>
          <w:sz w:val="24"/>
          <w:szCs w:val="24"/>
          <w:shd w:val="clear" w:color="auto" w:fill="FFFFFF"/>
          <w:lang w:val="kk-KZ"/>
        </w:rPr>
      </w:pPr>
      <w:r w:rsidRPr="007221BE">
        <w:rPr>
          <w:rStyle w:val="a4"/>
          <w:rFonts w:ascii="Times New Roman" w:hAnsi="Times New Roman" w:cs="Times New Roman"/>
          <w:sz w:val="24"/>
          <w:szCs w:val="24"/>
          <w:shd w:val="clear" w:color="auto" w:fill="FFFFFF"/>
          <w:lang w:val="kk-KZ"/>
        </w:rPr>
        <w:t>№127 жалпы орта білім беретін мектебінің география пәні мұғалімі.</w:t>
      </w:r>
    </w:p>
    <w:p w:rsidR="007221BE" w:rsidRPr="007221BE" w:rsidRDefault="007221BE" w:rsidP="007221BE">
      <w:pPr>
        <w:spacing w:after="0" w:line="240" w:lineRule="auto"/>
        <w:rPr>
          <w:rFonts w:ascii="Times New Roman" w:hAnsi="Times New Roman" w:cs="Times New Roman"/>
          <w:b/>
          <w:sz w:val="24"/>
          <w:szCs w:val="24"/>
          <w:lang w:val="kk-KZ"/>
        </w:rPr>
      </w:pPr>
      <w:r w:rsidRPr="007221BE">
        <w:rPr>
          <w:rFonts w:ascii="Times New Roman" w:hAnsi="Times New Roman" w:cs="Times New Roman"/>
          <w:b/>
          <w:sz w:val="24"/>
          <w:szCs w:val="24"/>
          <w:lang w:val="kk-KZ"/>
        </w:rPr>
        <w:t>Шымкент қаласы</w:t>
      </w:r>
    </w:p>
    <w:p w:rsidR="007221BE" w:rsidRDefault="007221BE" w:rsidP="00561649">
      <w:pPr>
        <w:pStyle w:val="2"/>
        <w:spacing w:before="0" w:beforeAutospacing="0" w:after="0" w:afterAutospacing="0"/>
        <w:jc w:val="center"/>
        <w:rPr>
          <w:sz w:val="24"/>
          <w:szCs w:val="24"/>
          <w:lang w:val="kk-KZ"/>
        </w:rPr>
      </w:pPr>
    </w:p>
    <w:p w:rsidR="00BD1272" w:rsidRPr="00561649" w:rsidRDefault="00561649" w:rsidP="00561649">
      <w:pPr>
        <w:pStyle w:val="2"/>
        <w:spacing w:before="0" w:beforeAutospacing="0" w:after="0" w:afterAutospacing="0"/>
        <w:jc w:val="center"/>
        <w:rPr>
          <w:b w:val="0"/>
          <w:bCs w:val="0"/>
          <w:sz w:val="24"/>
          <w:szCs w:val="24"/>
          <w:lang w:val="kk-KZ"/>
        </w:rPr>
      </w:pPr>
      <w:r w:rsidRPr="00561649">
        <w:rPr>
          <w:sz w:val="24"/>
          <w:szCs w:val="24"/>
          <w:lang w:val="kk-KZ"/>
        </w:rPr>
        <w:t>Ұлтының ұлы перзенті</w:t>
      </w:r>
    </w:p>
    <w:p w:rsidR="001A155D" w:rsidRPr="00561649" w:rsidRDefault="001A155D" w:rsidP="00561649">
      <w:pPr>
        <w:pStyle w:val="a3"/>
        <w:shd w:val="clear" w:color="auto" w:fill="FFFFFF"/>
        <w:spacing w:before="0" w:beforeAutospacing="0" w:after="0" w:afterAutospacing="0"/>
        <w:jc w:val="both"/>
        <w:rPr>
          <w:rStyle w:val="a4"/>
          <w:lang w:val="kk-KZ"/>
        </w:rPr>
      </w:pPr>
    </w:p>
    <w:p w:rsidR="00A06AA5" w:rsidRPr="00561649" w:rsidRDefault="001A155D" w:rsidP="00561649">
      <w:pPr>
        <w:pStyle w:val="a3"/>
        <w:shd w:val="clear" w:color="auto" w:fill="FFFFFF"/>
        <w:spacing w:before="0" w:beforeAutospacing="0" w:after="0" w:afterAutospacing="0"/>
        <w:ind w:firstLine="567"/>
        <w:jc w:val="both"/>
        <w:rPr>
          <w:lang w:val="kk-KZ"/>
        </w:rPr>
      </w:pPr>
      <w:r w:rsidRPr="00561649">
        <w:rPr>
          <w:rStyle w:val="a4"/>
          <w:lang w:val="kk-KZ"/>
        </w:rPr>
        <w:t>Қ</w:t>
      </w:r>
      <w:r w:rsidR="00561649">
        <w:rPr>
          <w:rStyle w:val="a4"/>
          <w:lang w:val="kk-KZ"/>
        </w:rPr>
        <w:t xml:space="preserve">аныш Имантайұлы Сәтбаев </w:t>
      </w:r>
      <w:r w:rsidR="00A06AA5" w:rsidRPr="00561649">
        <w:rPr>
          <w:lang w:val="kk-KZ"/>
        </w:rPr>
        <w:t>(12 сә</w:t>
      </w:r>
      <w:r w:rsidR="00561649">
        <w:rPr>
          <w:lang w:val="kk-KZ"/>
        </w:rPr>
        <w:t xml:space="preserve">уір 1899 жылы, Баянауыл ауданы, Павлодар облысы-31 қаңтар, 1964 жылы, </w:t>
      </w:r>
      <w:r w:rsidR="00A06AA5" w:rsidRPr="00561649">
        <w:rPr>
          <w:lang w:val="kk-KZ"/>
        </w:rPr>
        <w:t xml:space="preserve">Мәскеу) </w:t>
      </w:r>
      <w:r w:rsidR="00561649">
        <w:rPr>
          <w:lang w:val="kk-KZ"/>
        </w:rPr>
        <w:t>–</w:t>
      </w:r>
      <w:r w:rsidR="00A06AA5" w:rsidRPr="00561649">
        <w:rPr>
          <w:lang w:val="kk-KZ"/>
        </w:rPr>
        <w:t xml:space="preserve"> геолог ғалым, минерология ғылымдарының докторы, профессор, академ</w:t>
      </w:r>
      <w:r w:rsidR="00561649">
        <w:rPr>
          <w:lang w:val="kk-KZ"/>
        </w:rPr>
        <w:t>ик.</w:t>
      </w:r>
      <w:r w:rsidR="00561649">
        <w:rPr>
          <w:lang w:val="kk-KZ"/>
        </w:rPr>
        <w:br/>
        <w:t xml:space="preserve">Қазақ КСР Ғылым академиясын </w:t>
      </w:r>
      <w:r w:rsidR="00A06AA5" w:rsidRPr="00561649">
        <w:rPr>
          <w:lang w:val="kk-KZ"/>
        </w:rPr>
        <w:t>ұйымдастырушы және оның тұңғыш през</w:t>
      </w:r>
      <w:r w:rsidR="00561649">
        <w:rPr>
          <w:lang w:val="kk-KZ"/>
        </w:rPr>
        <w:t xml:space="preserve">иденті, Қазақ КСР академиясының </w:t>
      </w:r>
      <w:r w:rsidR="00A06AA5" w:rsidRPr="00561649">
        <w:rPr>
          <w:lang w:val="kk-KZ"/>
        </w:rPr>
        <w:t>академигі, К</w:t>
      </w:r>
      <w:r w:rsidR="00561649">
        <w:rPr>
          <w:lang w:val="kk-KZ"/>
        </w:rPr>
        <w:t>еңес Одағының және Қазақстанның металлогения мектебінің негізін қалаушы, Қ</w:t>
      </w:r>
      <w:r w:rsidR="00A06AA5" w:rsidRPr="00561649">
        <w:rPr>
          <w:lang w:val="kk-KZ"/>
        </w:rPr>
        <w:t>азақтан шыққан тұңғыш академик.</w:t>
      </w:r>
    </w:p>
    <w:p w:rsidR="00561649" w:rsidRDefault="001B6E69" w:rsidP="00561649">
      <w:pPr>
        <w:pStyle w:val="a3"/>
        <w:shd w:val="clear" w:color="auto" w:fill="FFFFFF"/>
        <w:spacing w:before="0" w:beforeAutospacing="0" w:after="0" w:afterAutospacing="0"/>
        <w:jc w:val="both"/>
        <w:rPr>
          <w:lang w:val="kk-KZ"/>
        </w:rPr>
      </w:pPr>
      <w:r w:rsidRPr="00561649">
        <w:rPr>
          <w:lang w:val="kk-KZ"/>
        </w:rPr>
        <w:t>Бір ерекшелігі – Қаныш Сәтбаев геологиядан бөлек, мәдениет пен тарих саласына сіңірген еңбегі ерен. Мәселен, ол Ұлытау жеріндегі тарихи, мәдени, археологиялық ескерткіштерді зерттеп, көптеген этнографиялық жәдігерлерді жинақтап, «Жезқазған ауданындағы көне заман ескерткіштері» атты еңбек жазған. Ол еңбекте Ұлытау өңірінің металлургия орталығы ғана емес, қазақ халқының саяси орталығы болғандығы да дәлелденген.</w:t>
      </w:r>
    </w:p>
    <w:p w:rsidR="00796C6B" w:rsidRPr="007221BE" w:rsidRDefault="001A155D" w:rsidP="007221BE">
      <w:pPr>
        <w:pStyle w:val="a3"/>
        <w:shd w:val="clear" w:color="auto" w:fill="FFFFFF"/>
        <w:spacing w:before="0" w:beforeAutospacing="0" w:after="0" w:afterAutospacing="0"/>
        <w:ind w:firstLine="567"/>
        <w:jc w:val="both"/>
        <w:rPr>
          <w:rFonts w:eastAsiaTheme="minorEastAsia"/>
          <w:bCs/>
          <w:shd w:val="clear" w:color="auto" w:fill="FFFFFF"/>
          <w:lang w:val="kk-KZ"/>
        </w:rPr>
      </w:pPr>
      <w:r w:rsidRPr="00561649">
        <w:rPr>
          <w:lang w:val="kk-KZ"/>
        </w:rPr>
        <w:t xml:space="preserve">Осы </w:t>
      </w:r>
      <w:r w:rsidR="00561649">
        <w:rPr>
          <w:lang w:val="kk-KZ"/>
        </w:rPr>
        <w:t>жылы Қ</w:t>
      </w:r>
      <w:r w:rsidR="00A0181A" w:rsidRPr="00561649">
        <w:rPr>
          <w:lang w:val="kk-KZ"/>
        </w:rPr>
        <w:t>азақтан шыққан тұңғыш академик, даңқты геолог-ғалым, минерология ғылымдарының докторы, профессор Қаныш Имантайұлы Сә</w:t>
      </w:r>
      <w:r w:rsidRPr="00561649">
        <w:rPr>
          <w:lang w:val="kk-KZ"/>
        </w:rPr>
        <w:t xml:space="preserve">тбаевтың туғанына 125 жыл толып отыр. </w:t>
      </w:r>
      <w:r w:rsidR="00A0181A" w:rsidRPr="00561649">
        <w:rPr>
          <w:lang w:val="kk-KZ"/>
        </w:rPr>
        <w:t xml:space="preserve">Осы орайда, жас ұрпаққа өнеге болсын деп, қазақ халқының тұңғыш академигі атанған азаматтың өмірі, ел үшін еткен еңбегі мен оның құрметіне арналған </w:t>
      </w:r>
      <w:r w:rsidR="00E21680">
        <w:rPr>
          <w:lang w:val="kk-KZ"/>
        </w:rPr>
        <w:t xml:space="preserve">мектебімізде </w:t>
      </w:r>
      <w:r w:rsidR="001B6E69" w:rsidRPr="00561649">
        <w:rPr>
          <w:lang w:val="kk-KZ"/>
        </w:rPr>
        <w:t xml:space="preserve">дарынды </w:t>
      </w:r>
      <w:r w:rsidR="00A96E20" w:rsidRPr="00561649">
        <w:rPr>
          <w:lang w:val="kk-KZ"/>
        </w:rPr>
        <w:t>оқушылар арасында</w:t>
      </w:r>
      <w:r w:rsidR="00BD1272" w:rsidRPr="00561649">
        <w:rPr>
          <w:lang w:val="kk-KZ"/>
        </w:rPr>
        <w:t xml:space="preserve"> </w:t>
      </w:r>
      <w:r w:rsidR="00BD1272" w:rsidRPr="00561649">
        <w:rPr>
          <w:b/>
          <w:lang w:val="kk-KZ"/>
        </w:rPr>
        <w:t>"Ұлтының ұлы перзенті"</w:t>
      </w:r>
      <w:r w:rsidR="00A96E20" w:rsidRPr="00561649">
        <w:rPr>
          <w:lang w:val="kk-KZ"/>
        </w:rPr>
        <w:t xml:space="preserve"> </w:t>
      </w:r>
      <w:r w:rsidRPr="00561649">
        <w:rPr>
          <w:lang w:val="kk-KZ"/>
        </w:rPr>
        <w:t xml:space="preserve">атты </w:t>
      </w:r>
      <w:r w:rsidR="00E21680">
        <w:rPr>
          <w:lang w:val="kk-KZ"/>
        </w:rPr>
        <w:t xml:space="preserve">TEDx </w:t>
      </w:r>
      <w:r w:rsidR="00A96E20" w:rsidRPr="00561649">
        <w:rPr>
          <w:lang w:val="kk-KZ"/>
        </w:rPr>
        <w:t xml:space="preserve">жобасын </w:t>
      </w:r>
      <w:r w:rsidRPr="00561649">
        <w:rPr>
          <w:lang w:val="kk-KZ"/>
        </w:rPr>
        <w:t xml:space="preserve">ұйымдастырдық. </w:t>
      </w:r>
      <w:r w:rsidR="00A96E20" w:rsidRPr="00561649">
        <w:rPr>
          <w:lang w:val="kk-KZ"/>
        </w:rPr>
        <w:t>Ж</w:t>
      </w:r>
      <w:r w:rsidR="001B6E69" w:rsidRPr="00561649">
        <w:rPr>
          <w:lang w:val="kk-KZ"/>
        </w:rPr>
        <w:t>оба</w:t>
      </w:r>
      <w:r w:rsidR="00A96E20" w:rsidRPr="00561649">
        <w:rPr>
          <w:lang w:val="kk-KZ"/>
        </w:rPr>
        <w:t xml:space="preserve"> </w:t>
      </w:r>
      <w:r w:rsidR="001B6E69" w:rsidRPr="00561649">
        <w:rPr>
          <w:lang w:val="kk-KZ"/>
        </w:rPr>
        <w:t>мақсаты</w:t>
      </w:r>
      <w:r w:rsidR="001B6E69" w:rsidRPr="00561649">
        <w:rPr>
          <w:shd w:val="clear" w:color="auto" w:fill="FFFFFF"/>
          <w:lang w:val="kk-KZ"/>
        </w:rPr>
        <w:t xml:space="preserve"> </w:t>
      </w:r>
      <w:r w:rsidR="00E04152" w:rsidRPr="00561649">
        <w:rPr>
          <w:shd w:val="clear" w:color="auto" w:fill="FFFFFF"/>
          <w:lang w:val="kk-KZ"/>
        </w:rPr>
        <w:t>-</w:t>
      </w:r>
      <w:r w:rsidR="001B6E69" w:rsidRPr="00561649">
        <w:rPr>
          <w:shd w:val="clear" w:color="auto" w:fill="FFFFFF"/>
          <w:lang w:val="kk-KZ"/>
        </w:rPr>
        <w:t>тарихи тұлғаныңы</w:t>
      </w:r>
      <w:r w:rsidR="00E21680">
        <w:rPr>
          <w:shd w:val="clear" w:color="auto" w:fill="FFFFFF"/>
          <w:lang w:val="kk-KZ"/>
        </w:rPr>
        <w:t xml:space="preserve">ң қызметін әлемдік және Отандық </w:t>
      </w:r>
      <w:r w:rsidR="001B6E69" w:rsidRPr="00561649">
        <w:rPr>
          <w:rStyle w:val="a5"/>
          <w:bCs/>
          <w:iCs w:val="0"/>
          <w:shd w:val="clear" w:color="auto" w:fill="FFFFFF"/>
          <w:lang w:val="kk-KZ"/>
        </w:rPr>
        <w:t>тарих</w:t>
      </w:r>
      <w:r w:rsidR="001B6E69" w:rsidRPr="00561649">
        <w:rPr>
          <w:shd w:val="clear" w:color="auto" w:fill="FFFFFF"/>
          <w:lang w:val="kk-KZ"/>
        </w:rPr>
        <w:t> контекстінде талдау және баға беру.</w:t>
      </w:r>
      <w:r w:rsidR="00684B8B" w:rsidRPr="00561649">
        <w:rPr>
          <w:rStyle w:val="a4"/>
          <w:b w:val="0"/>
          <w:shd w:val="clear" w:color="auto" w:fill="FFFFFF"/>
          <w:lang w:val="kk-KZ"/>
        </w:rPr>
        <w:t xml:space="preserve"> О</w:t>
      </w:r>
      <w:r w:rsidR="001B6E69" w:rsidRPr="00561649">
        <w:rPr>
          <w:rStyle w:val="a4"/>
          <w:b w:val="0"/>
          <w:shd w:val="clear" w:color="auto" w:fill="FFFFFF"/>
          <w:lang w:val="kk-KZ"/>
        </w:rPr>
        <w:t xml:space="preserve">қушының бойында </w:t>
      </w:r>
      <w:r w:rsidR="00684B8B" w:rsidRPr="00561649">
        <w:rPr>
          <w:rStyle w:val="a4"/>
          <w:b w:val="0"/>
          <w:shd w:val="clear" w:color="auto" w:fill="FFFFFF"/>
          <w:lang w:val="kk-KZ"/>
        </w:rPr>
        <w:t>дәлелді сөйл</w:t>
      </w:r>
      <w:r w:rsidR="007221BE">
        <w:rPr>
          <w:rStyle w:val="a4"/>
          <w:b w:val="0"/>
          <w:shd w:val="clear" w:color="auto" w:fill="FFFFFF"/>
          <w:lang w:val="kk-KZ"/>
        </w:rPr>
        <w:t>еп, пікірін дәйекті қорғай білу</w:t>
      </w:r>
      <w:r w:rsidR="00684B8B" w:rsidRPr="00561649">
        <w:rPr>
          <w:rStyle w:val="a4"/>
          <w:b w:val="0"/>
          <w:shd w:val="clear" w:color="auto" w:fill="FFFFFF"/>
          <w:lang w:val="kk-KZ"/>
        </w:rPr>
        <w:t>,</w:t>
      </w:r>
      <w:r w:rsidR="001B6E69" w:rsidRPr="00561649">
        <w:rPr>
          <w:rStyle w:val="a4"/>
          <w:b w:val="0"/>
          <w:shd w:val="clear" w:color="auto" w:fill="FFFFFF"/>
          <w:lang w:val="kk-KZ"/>
        </w:rPr>
        <w:t xml:space="preserve"> ой-өрісін кеңейту арқылы оқушының бойында саналы тұлға ретінде дамуына үлес қосу.</w:t>
      </w:r>
    </w:p>
    <w:sectPr w:rsidR="00796C6B" w:rsidRPr="007221BE" w:rsidSect="006F536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796D"/>
    <w:multiLevelType w:val="hybridMultilevel"/>
    <w:tmpl w:val="628CF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0181A"/>
    <w:rsid w:val="000C36C0"/>
    <w:rsid w:val="001402FB"/>
    <w:rsid w:val="001A155D"/>
    <w:rsid w:val="001B6E69"/>
    <w:rsid w:val="00233BE9"/>
    <w:rsid w:val="002476B5"/>
    <w:rsid w:val="00250089"/>
    <w:rsid w:val="0025797E"/>
    <w:rsid w:val="00290246"/>
    <w:rsid w:val="00300DE9"/>
    <w:rsid w:val="004C240D"/>
    <w:rsid w:val="00561649"/>
    <w:rsid w:val="00684B8B"/>
    <w:rsid w:val="006F5369"/>
    <w:rsid w:val="007221BE"/>
    <w:rsid w:val="00796C6B"/>
    <w:rsid w:val="007A0F27"/>
    <w:rsid w:val="007A70E8"/>
    <w:rsid w:val="009656DF"/>
    <w:rsid w:val="00A0181A"/>
    <w:rsid w:val="00A06AA5"/>
    <w:rsid w:val="00A96E20"/>
    <w:rsid w:val="00BD1272"/>
    <w:rsid w:val="00BE3B85"/>
    <w:rsid w:val="00C422F4"/>
    <w:rsid w:val="00C96EB3"/>
    <w:rsid w:val="00D6754B"/>
    <w:rsid w:val="00E04152"/>
    <w:rsid w:val="00E21680"/>
    <w:rsid w:val="00F2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E8"/>
  </w:style>
  <w:style w:type="paragraph" w:styleId="2">
    <w:name w:val="heading 2"/>
    <w:basedOn w:val="a"/>
    <w:link w:val="20"/>
    <w:uiPriority w:val="9"/>
    <w:qFormat/>
    <w:rsid w:val="00BD12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6A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6AA5"/>
    <w:rPr>
      <w:b/>
      <w:bCs/>
    </w:rPr>
  </w:style>
  <w:style w:type="character" w:styleId="a5">
    <w:name w:val="Emphasis"/>
    <w:basedOn w:val="a0"/>
    <w:uiPriority w:val="20"/>
    <w:qFormat/>
    <w:rsid w:val="001B6E69"/>
    <w:rPr>
      <w:i/>
      <w:iCs/>
    </w:rPr>
  </w:style>
  <w:style w:type="table" w:styleId="a6">
    <w:name w:val="Table Grid"/>
    <w:basedOn w:val="a1"/>
    <w:uiPriority w:val="39"/>
    <w:rsid w:val="00796C6B"/>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42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D127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Пользователь</cp:lastModifiedBy>
  <cp:revision>16</cp:revision>
  <cp:lastPrinted>2024-02-16T06:06:00Z</cp:lastPrinted>
  <dcterms:created xsi:type="dcterms:W3CDTF">2024-02-13T11:29:00Z</dcterms:created>
  <dcterms:modified xsi:type="dcterms:W3CDTF">2024-03-04T10:21:00Z</dcterms:modified>
</cp:coreProperties>
</file>